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a="http://schemas.openxmlformats.org/drawingml/2006/main" xmlns:pic="http://schemas.openxmlformats.org/drawingml/2006/picture" xmlns:a14="http://schemas.microsoft.com/office/drawing/2010/main" mc:Ignorable="w14 w15 wp14 w16se w16cid w16 w16cex w16sdtdh">
  <w:body>
    <w:p w:rsidR="0EBA3133" w:rsidP="0EBA3133" w:rsidRDefault="0EBA3133" w14:paraId="4F618E87" w14:textId="508F5CB3">
      <w:pPr>
        <w:spacing w:after="0" w:afterAutospacing="off"/>
        <w:jc w:val="center"/>
        <w:rPr>
          <w:b w:val="1"/>
          <w:bCs w:val="1"/>
          <w:sz w:val="40"/>
          <w:szCs w:val="40"/>
        </w:rPr>
      </w:pPr>
      <w:r w:rsidRPr="0EBA3133" w:rsidR="0EBA3133">
        <w:rPr>
          <w:b w:val="1"/>
          <w:bCs w:val="1"/>
          <w:sz w:val="40"/>
          <w:szCs w:val="40"/>
        </w:rPr>
        <w:t xml:space="preserve">JORIS DELACROIX </w:t>
      </w:r>
    </w:p>
    <w:p w:rsidR="0EBA3133" w:rsidP="0EBA3133" w:rsidRDefault="0EBA3133" w14:paraId="28156ABD" w14:textId="6E5861D0">
      <w:pPr>
        <w:pStyle w:val="Normal"/>
        <w:spacing w:after="0" w:afterAutospacing="off"/>
        <w:jc w:val="center"/>
        <w:rPr>
          <w:b w:val="0"/>
          <w:bCs w:val="0"/>
          <w:sz w:val="28"/>
          <w:szCs w:val="28"/>
        </w:rPr>
      </w:pPr>
      <w:r w:rsidRPr="0EBA3133" w:rsidR="0EBA3133">
        <w:rPr>
          <w:b w:val="0"/>
          <w:bCs w:val="0"/>
          <w:sz w:val="28"/>
          <w:szCs w:val="28"/>
        </w:rPr>
        <w:t>BIO COURTE</w:t>
      </w:r>
    </w:p>
    <w:p w:rsidR="0EBA3133" w:rsidP="0EBA3133" w:rsidRDefault="0EBA3133" w14:paraId="4A5447D1" w14:textId="700CF68C">
      <w:pPr>
        <w:pStyle w:val="Normal"/>
        <w:spacing w:after="0" w:afterAutospacing="off"/>
        <w:jc w:val="center"/>
        <w:rPr>
          <w:b w:val="1"/>
          <w:bCs w:val="1"/>
          <w:sz w:val="40"/>
          <w:szCs w:val="40"/>
        </w:rPr>
      </w:pPr>
    </w:p>
    <w:p w:rsidR="0EBA3133" w:rsidP="0EBA3133" w:rsidRDefault="0EBA3133" w14:paraId="779D636C" w14:textId="6EC4CC3A">
      <w:pPr>
        <w:pStyle w:val="Normal"/>
        <w:spacing w:after="0" w:afterAutospacing="off"/>
      </w:pPr>
    </w:p>
    <w:p w:rsidR="0EBA3133" w:rsidP="0EBA3133" w:rsidRDefault="0EBA3133" w14:paraId="1A7781EB" w14:textId="3C5A2E79">
      <w:pPr>
        <w:pStyle w:val="Normal"/>
        <w:spacing w:after="0" w:afterAutospacing="off"/>
        <w:jc w:val="center"/>
      </w:pPr>
      <w:r>
        <w:drawing>
          <wp:inline wp14:editId="24EC2D4F" wp14:anchorId="492E6803">
            <wp:extent cx="2787015" cy="3741530"/>
            <wp:effectExtent l="0" t="0" r="0" b="0"/>
            <wp:docPr id="531406640" name="" title=""/>
            <wp:cNvGraphicFramePr>
              <a:graphicFrameLocks noChangeAspect="1"/>
            </wp:cNvGraphicFramePr>
            <a:graphic>
              <a:graphicData uri="http://schemas.openxmlformats.org/drawingml/2006/picture">
                <pic:pic>
                  <pic:nvPicPr>
                    <pic:cNvPr id="0" name=""/>
                    <pic:cNvPicPr/>
                  </pic:nvPicPr>
                  <pic:blipFill>
                    <a:blip r:embed="R7440c5d6e8d24d64">
                      <a:extLst>
                        <a:ext xmlns:a="http://schemas.openxmlformats.org/drawingml/2006/main" uri="{28A0092B-C50C-407E-A947-70E740481C1C}">
                          <a14:useLocalDpi val="0"/>
                        </a:ext>
                      </a:extLst>
                    </a:blip>
                    <a:srcRect l="0" t="0" r="0" b="1551"/>
                    <a:stretch>
                      <a:fillRect/>
                    </a:stretch>
                  </pic:blipFill>
                  <pic:spPr>
                    <a:xfrm>
                      <a:off x="0" y="0"/>
                      <a:ext cx="2787015" cy="3741530"/>
                    </a:xfrm>
                    <a:prstGeom prst="rect">
                      <a:avLst/>
                    </a:prstGeom>
                  </pic:spPr>
                </pic:pic>
              </a:graphicData>
            </a:graphic>
          </wp:inline>
        </w:drawing>
      </w:r>
    </w:p>
    <w:p w:rsidR="0EBA3133" w:rsidP="0EBA3133" w:rsidRDefault="0EBA3133" w14:paraId="7200874E" w14:textId="5DF67E11">
      <w:pPr>
        <w:pStyle w:val="Normal"/>
        <w:spacing w:after="0" w:afterAutospacing="off"/>
        <w:jc w:val="center"/>
      </w:pPr>
    </w:p>
    <w:p w:rsidR="0EBA3133" w:rsidP="0EBA3133" w:rsidRDefault="0EBA3133" w14:paraId="6AE4483E" w14:textId="7835892C">
      <w:pPr>
        <w:pStyle w:val="Normal"/>
        <w:spacing w:after="0" w:afterAutospacing="off"/>
        <w:jc w:val="center"/>
      </w:pPr>
    </w:p>
    <w:p w:rsidR="0EBA3133" w:rsidP="0EBA3133" w:rsidRDefault="0EBA3133" w14:paraId="0FA62C20" w14:textId="408F8FAC">
      <w:pPr>
        <w:pStyle w:val="Normal"/>
        <w:spacing w:after="0" w:afterAutospacing="off"/>
      </w:pPr>
    </w:p>
    <w:p w:rsidR="0EBA3133" w:rsidP="0EBA3133" w:rsidRDefault="0EBA3133" w14:paraId="2DFD34A1" w14:textId="244DE909">
      <w:pPr>
        <w:jc w:val="center"/>
        <w:rPr>
          <w:rFonts w:ascii="Cambria" w:hAnsi="Cambria" w:eastAsia="Cambria" w:cs="Cambria"/>
          <w:b w:val="0"/>
          <w:bCs w:val="0"/>
          <w:i w:val="0"/>
          <w:iCs w:val="0"/>
          <w:caps w:val="0"/>
          <w:smallCaps w:val="0"/>
          <w:noProof w:val="0"/>
          <w:color w:val="000000" w:themeColor="text1" w:themeTint="FF" w:themeShade="FF"/>
          <w:sz w:val="24"/>
          <w:szCs w:val="24"/>
          <w:lang w:val="fr-FR"/>
        </w:rPr>
      </w:pPr>
      <w:r w:rsidRPr="0EBA3133" w:rsidR="0EBA3133">
        <w:rPr>
          <w:rFonts w:ascii="Cambria" w:hAnsi="Cambria" w:eastAsia="Cambria" w:cs="Cambria"/>
          <w:b w:val="0"/>
          <w:bCs w:val="0"/>
          <w:i w:val="0"/>
          <w:iCs w:val="0"/>
          <w:caps w:val="0"/>
          <w:smallCaps w:val="0"/>
          <w:noProof w:val="0"/>
          <w:color w:val="000000" w:themeColor="text1" w:themeTint="FF" w:themeShade="FF"/>
          <w:sz w:val="24"/>
          <w:szCs w:val="24"/>
          <w:lang w:val="fr-FR"/>
        </w:rPr>
        <w:t xml:space="preserve">Depuis près de 20 ans, Joris Delacroix est de ces DJs et producteurs qui font l’unanimité, perpétuellement sollicités par les plus grands festivals du monde entier. Rien d’illogique quand on sait à quel point le Français réunit dans ses morceaux deux publics peu habitués à se mêler, ou alors pas aussi intensément : les amateurs d’une deep house contemplative, et les adeptes de formats hybrides, tantôt frénétiques tantôt caractérisés par des velléités plus pop. Six ans après </w:t>
      </w:r>
      <w:r w:rsidRPr="0EBA3133" w:rsidR="0EBA3133">
        <w:rPr>
          <w:rFonts w:ascii="Cambria" w:hAnsi="Cambria" w:eastAsia="Cambria" w:cs="Cambria"/>
          <w:b w:val="0"/>
          <w:bCs w:val="0"/>
          <w:i w:val="1"/>
          <w:iCs w:val="1"/>
          <w:caps w:val="0"/>
          <w:smallCaps w:val="0"/>
          <w:noProof w:val="0"/>
          <w:color w:val="000000" w:themeColor="text1" w:themeTint="FF" w:themeShade="FF"/>
          <w:sz w:val="24"/>
          <w:szCs w:val="24"/>
          <w:lang w:val="fr-FR"/>
        </w:rPr>
        <w:t>Night Visions</w:t>
      </w:r>
      <w:r w:rsidRPr="0EBA3133" w:rsidR="0EBA3133">
        <w:rPr>
          <w:rFonts w:ascii="Cambria" w:hAnsi="Cambria" w:eastAsia="Cambria" w:cs="Cambria"/>
          <w:b w:val="0"/>
          <w:bCs w:val="0"/>
          <w:i w:val="0"/>
          <w:iCs w:val="0"/>
          <w:caps w:val="0"/>
          <w:smallCaps w:val="0"/>
          <w:noProof w:val="0"/>
          <w:color w:val="000000" w:themeColor="text1" w:themeTint="FF" w:themeShade="FF"/>
          <w:sz w:val="24"/>
          <w:szCs w:val="24"/>
          <w:lang w:val="fr-FR"/>
        </w:rPr>
        <w:t>, les nouvelles compositions de Joris Delacroix perpétuent cette tradition en des mélodies intimes et émotives qui, bien que nése suite à une rupture amoureuse, n’oublient jamais de regarder vers le dancefloor, en quête d’euphorie collective et de moments exaltés. Loin d’être uniquement thérapeutiques, « Fallin », « Do It Again » et « Feeling Somethin » sont donc avant tout des tubes, intelligemment arrangés, qui parviennent à varier les références tout en conservant perpétuellement un pied dans l’émotion.</w:t>
      </w:r>
    </w:p>
    <w:p w:rsidR="0EBA3133" w:rsidP="0EBA3133" w:rsidRDefault="0EBA3133" w14:paraId="46D7D51B" w14:textId="23DCE2B4">
      <w:pPr>
        <w:jc w:val="both"/>
        <w:rPr>
          <w:rFonts w:ascii="Cambria" w:hAnsi="Cambria" w:eastAsia="Cambria" w:cs="Cambria"/>
          <w:b w:val="0"/>
          <w:bCs w:val="0"/>
          <w:i w:val="0"/>
          <w:iCs w:val="0"/>
          <w:caps w:val="0"/>
          <w:smallCaps w:val="0"/>
          <w:noProof w:val="0"/>
          <w:color w:val="000000" w:themeColor="text1" w:themeTint="FF" w:themeShade="FF"/>
          <w:sz w:val="24"/>
          <w:szCs w:val="24"/>
          <w:lang w:val="fr-FR"/>
        </w:rPr>
      </w:pPr>
    </w:p>
    <w:p w:rsidR="0EBA3133" w:rsidP="0EBA3133" w:rsidRDefault="0EBA3133" w14:paraId="5A531676" w14:textId="17150E49">
      <w:pPr>
        <w:pStyle w:val="Normal"/>
        <w:spacing w:after="0" w:afterAutospacing="off"/>
      </w:pPr>
    </w:p>
    <w:sectPr>
      <w:pgSz w:w="11906" w:h="16838"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7148670"/>
    <w:rsid w:val="0EBA3133"/>
    <w:rsid w:val="7714867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148670"/>
  <w15:chartTrackingRefBased/>
  <w15:docId w15:val="{952B7FE3-FADA-4AD6-B1C3-592A0A27D3B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docDefaults>
    <w:rPrDefault>
      <w:rPr>
        <w:rFonts w:asciiTheme="minorHAnsi" w:hAnsiTheme="minorHAnsi" w:eastAsia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jpg" Id="R7440c5d6e8d24d6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2024-03-22T12:08:33.4544367Z</dcterms:created>
  <dcterms:modified xsi:type="dcterms:W3CDTF">2024-03-22T12:11:40.0221359Z</dcterms:modified>
  <dc:creator>Naomie Swartvagher</dc:creator>
  <lastModifiedBy>Naomie Swartvagher</lastModifiedBy>
</coreProperties>
</file>