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C65" w:rsidRDefault="00674117">
      <w:pPr>
        <w:rPr>
          <w:b/>
          <w:bCs/>
          <w:sz w:val="32"/>
          <w:szCs w:val="32"/>
        </w:rPr>
      </w:pPr>
      <w:r w:rsidRPr="00674117">
        <w:rPr>
          <w:b/>
          <w:bCs/>
          <w:sz w:val="32"/>
          <w:szCs w:val="32"/>
        </w:rPr>
        <w:t xml:space="preserve">NORD//NOIR, Biographie </w:t>
      </w:r>
    </w:p>
    <w:p w:rsidR="00674117" w:rsidRDefault="00674117">
      <w:pPr>
        <w:rPr>
          <w:b/>
          <w:bCs/>
          <w:sz w:val="32"/>
          <w:szCs w:val="32"/>
        </w:rPr>
      </w:pPr>
    </w:p>
    <w:p w:rsidR="00674117" w:rsidRPr="00674117" w:rsidRDefault="00674117" w:rsidP="00674117">
      <w:pPr>
        <w:jc w:val="both"/>
        <w:rPr>
          <w:sz w:val="28"/>
          <w:szCs w:val="28"/>
        </w:rPr>
      </w:pPr>
      <w:r w:rsidRPr="00674117">
        <w:rPr>
          <w:sz w:val="28"/>
          <w:szCs w:val="28"/>
        </w:rPr>
        <w:t>Dans un brouillard épais, sur des pavés boueux, une fête sombre fait briller la nuit froide. NORD//NOIR y scande les tourments de notre époque sur fond de Cold Gabber qui fait sauter les tristes et sourire les déçus. Leur live puissant et généreux sublime le folklore du nord en jouant des contrastes, comme une terreur lumineuse. L’orage aux relents punk va s’abattre dans l’amour et la sueur. Au menu : un duo de frites au vinaigre, à la sauce gabber, pour réchauffer le corps et le reste.</w:t>
      </w:r>
    </w:p>
    <w:sectPr w:rsidR="00674117" w:rsidRPr="00674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17"/>
    <w:rsid w:val="00674117"/>
    <w:rsid w:val="00742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13F374"/>
  <w15:chartTrackingRefBased/>
  <w15:docId w15:val="{0B37DB8A-BD1B-9340-A433-40D21832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438</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Berthe</dc:creator>
  <cp:keywords/>
  <dc:description/>
  <cp:lastModifiedBy>Louise Berthe</cp:lastModifiedBy>
  <cp:revision>1</cp:revision>
  <dcterms:created xsi:type="dcterms:W3CDTF">2025-09-01T07:54:00Z</dcterms:created>
  <dcterms:modified xsi:type="dcterms:W3CDTF">2025-09-01T07:55:00Z</dcterms:modified>
</cp:coreProperties>
</file>